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5DA" w:rsidRPr="00F6651D" w:rsidRDefault="00F6651D" w:rsidP="008415DA">
      <w:pPr>
        <w:pStyle w:val="PlainText"/>
        <w:rPr>
          <w:rFonts w:ascii="Courier New" w:hAnsi="Courier New" w:cs="Courier New"/>
          <w:b/>
          <w:lang w:val="fr-CA"/>
        </w:rPr>
      </w:pPr>
      <w:r w:rsidRPr="00F6651D">
        <w:rPr>
          <w:rFonts w:ascii="Courier New" w:hAnsi="Courier New" w:cs="Courier New"/>
          <w:b/>
          <w:lang w:val="fr-CA"/>
        </w:rPr>
        <w:t>Étude</w:t>
      </w:r>
      <w:r w:rsidR="008415DA" w:rsidRPr="00F6651D">
        <w:rPr>
          <w:rFonts w:ascii="Courier New" w:hAnsi="Courier New" w:cs="Courier New"/>
          <w:b/>
          <w:lang w:val="fr-CA"/>
        </w:rPr>
        <w:t xml:space="preserve"> sur la mortalité des retraités canadiens (MRC) </w:t>
      </w:r>
    </w:p>
    <w:p w:rsidR="008415DA" w:rsidRPr="001B5CD5" w:rsidRDefault="008415DA" w:rsidP="008415DA">
      <w:pPr>
        <w:pStyle w:val="PlainText"/>
        <w:rPr>
          <w:rFonts w:ascii="Courier New" w:hAnsi="Courier New" w:cs="Courier New"/>
          <w:lang w:val="fr-CA"/>
        </w:rPr>
      </w:pPr>
    </w:p>
    <w:p w:rsidR="008415DA" w:rsidRPr="001B5CD5" w:rsidRDefault="008415DA" w:rsidP="008415DA">
      <w:pPr>
        <w:pStyle w:val="PlainText"/>
        <w:rPr>
          <w:rFonts w:ascii="Courier New" w:hAnsi="Courier New" w:cs="Courier New"/>
          <w:lang w:val="fr-CA"/>
        </w:rPr>
      </w:pPr>
      <w:r>
        <w:rPr>
          <w:rFonts w:ascii="Courier New" w:hAnsi="Courier New" w:cs="Courier New"/>
          <w:lang w:val="fr-CA"/>
        </w:rPr>
        <w:t>L’Institut canadien des actuaires a rendu publique</w:t>
      </w:r>
      <w:r w:rsidR="00DF3923">
        <w:rPr>
          <w:rFonts w:ascii="Courier New" w:hAnsi="Courier New" w:cs="Courier New"/>
          <w:lang w:val="fr-CA"/>
        </w:rPr>
        <w:t>s</w:t>
      </w:r>
      <w:r>
        <w:rPr>
          <w:rFonts w:ascii="Courier New" w:hAnsi="Courier New" w:cs="Courier New"/>
          <w:lang w:val="fr-CA"/>
        </w:rPr>
        <w:t xml:space="preserve"> ce</w:t>
      </w:r>
      <w:r w:rsidR="00DF3923">
        <w:rPr>
          <w:rFonts w:ascii="Courier New" w:hAnsi="Courier New" w:cs="Courier New"/>
          <w:lang w:val="fr-CA"/>
        </w:rPr>
        <w:t>s</w:t>
      </w:r>
      <w:r>
        <w:rPr>
          <w:rFonts w:ascii="Courier New" w:hAnsi="Courier New" w:cs="Courier New"/>
          <w:lang w:val="fr-CA"/>
        </w:rPr>
        <w:t xml:space="preserve"> archive</w:t>
      </w:r>
      <w:r w:rsidR="00DF3923">
        <w:rPr>
          <w:rFonts w:ascii="Courier New" w:hAnsi="Courier New" w:cs="Courier New"/>
          <w:lang w:val="fr-CA"/>
        </w:rPr>
        <w:t>s</w:t>
      </w:r>
      <w:r>
        <w:rPr>
          <w:rFonts w:ascii="Courier New" w:hAnsi="Courier New" w:cs="Courier New"/>
          <w:lang w:val="fr-CA"/>
        </w:rPr>
        <w:t xml:space="preserve"> pour </w:t>
      </w:r>
      <w:r w:rsidR="00F6651D">
        <w:rPr>
          <w:rFonts w:ascii="Courier New" w:hAnsi="Courier New" w:cs="Courier New"/>
          <w:lang w:val="fr-CA"/>
        </w:rPr>
        <w:t>promouvoir la</w:t>
      </w:r>
      <w:r>
        <w:rPr>
          <w:rFonts w:ascii="Courier New" w:hAnsi="Courier New" w:cs="Courier New"/>
          <w:lang w:val="fr-CA"/>
        </w:rPr>
        <w:t xml:space="preserve"> recherch</w:t>
      </w:r>
      <w:r w:rsidR="00F6651D">
        <w:rPr>
          <w:rFonts w:ascii="Courier New" w:hAnsi="Courier New" w:cs="Courier New"/>
          <w:lang w:val="fr-CA"/>
        </w:rPr>
        <w:t>e sur la mortalité dans les régimes de retraite</w:t>
      </w:r>
      <w:r>
        <w:rPr>
          <w:rFonts w:ascii="Courier New" w:hAnsi="Courier New" w:cs="Courier New"/>
          <w:lang w:val="fr-CA"/>
        </w:rPr>
        <w:t xml:space="preserve"> et le travail des actuaires </w:t>
      </w:r>
      <w:r w:rsidR="00F6651D">
        <w:rPr>
          <w:rFonts w:ascii="Courier New" w:hAnsi="Courier New" w:cs="Courier New"/>
          <w:lang w:val="fr-CA"/>
        </w:rPr>
        <w:t xml:space="preserve">œuvrant dans ce domaine </w:t>
      </w:r>
      <w:r>
        <w:rPr>
          <w:rFonts w:ascii="Courier New" w:hAnsi="Courier New" w:cs="Courier New"/>
          <w:lang w:val="fr-CA"/>
        </w:rPr>
        <w:t>au Canada</w:t>
      </w:r>
      <w:r w:rsidRPr="001B5CD5">
        <w:rPr>
          <w:rFonts w:ascii="Courier New" w:hAnsi="Courier New" w:cs="Courier New"/>
          <w:lang w:val="fr-CA"/>
        </w:rPr>
        <w:t xml:space="preserve">. </w:t>
      </w:r>
      <w:r w:rsidR="00F6651D">
        <w:rPr>
          <w:rFonts w:ascii="Courier New" w:hAnsi="Courier New" w:cs="Courier New"/>
          <w:lang w:val="fr-CA"/>
        </w:rPr>
        <w:t>L</w:t>
      </w:r>
      <w:r w:rsidR="00DF3923">
        <w:rPr>
          <w:rFonts w:ascii="Courier New" w:hAnsi="Courier New" w:cs="Courier New"/>
          <w:lang w:val="fr-CA"/>
        </w:rPr>
        <w:t xml:space="preserve">es </w:t>
      </w:r>
      <w:r>
        <w:rPr>
          <w:rFonts w:ascii="Courier New" w:hAnsi="Courier New" w:cs="Courier New"/>
          <w:lang w:val="fr-CA"/>
        </w:rPr>
        <w:t>archive</w:t>
      </w:r>
      <w:r w:rsidR="00DF3923">
        <w:rPr>
          <w:rFonts w:ascii="Courier New" w:hAnsi="Courier New" w:cs="Courier New"/>
          <w:lang w:val="fr-CA"/>
        </w:rPr>
        <w:t>s</w:t>
      </w:r>
      <w:r>
        <w:rPr>
          <w:rFonts w:ascii="Courier New" w:hAnsi="Courier New" w:cs="Courier New"/>
          <w:lang w:val="fr-CA"/>
        </w:rPr>
        <w:t xml:space="preserve"> contien</w:t>
      </w:r>
      <w:r w:rsidR="00DF3923">
        <w:rPr>
          <w:rFonts w:ascii="Courier New" w:hAnsi="Courier New" w:cs="Courier New"/>
          <w:lang w:val="fr-CA"/>
        </w:rPr>
        <w:t>nen</w:t>
      </w:r>
      <w:r>
        <w:rPr>
          <w:rFonts w:ascii="Courier New" w:hAnsi="Courier New" w:cs="Courier New"/>
          <w:lang w:val="fr-CA"/>
        </w:rPr>
        <w:t>t un classeur Excel et des fichiers binaires qui permettent aux personnes intéressées d’étudier eux</w:t>
      </w:r>
      <w:r>
        <w:rPr>
          <w:rFonts w:ascii="Courier New" w:hAnsi="Courier New" w:cs="Courier New"/>
          <w:lang w:val="fr-CA"/>
        </w:rPr>
        <w:noBreakHyphen/>
        <w:t>mêmes les données.</w:t>
      </w:r>
      <w:r w:rsidRPr="001B5CD5">
        <w:rPr>
          <w:rFonts w:ascii="Courier New" w:hAnsi="Courier New" w:cs="Courier New"/>
          <w:lang w:val="fr-CA"/>
        </w:rPr>
        <w:t xml:space="preserve"> </w:t>
      </w:r>
      <w:r>
        <w:rPr>
          <w:rFonts w:ascii="Courier New" w:hAnsi="Courier New" w:cs="Courier New"/>
          <w:lang w:val="fr-CA"/>
        </w:rPr>
        <w:t xml:space="preserve">Les </w:t>
      </w:r>
      <w:r w:rsidRPr="001B5CD5">
        <w:rPr>
          <w:rFonts w:ascii="Courier New" w:hAnsi="Courier New" w:cs="Courier New"/>
          <w:lang w:val="fr-CA"/>
        </w:rPr>
        <w:t>instructions</w:t>
      </w:r>
      <w:r>
        <w:rPr>
          <w:rFonts w:ascii="Courier New" w:hAnsi="Courier New" w:cs="Courier New"/>
          <w:lang w:val="fr-CA"/>
        </w:rPr>
        <w:t xml:space="preserve"> d’utilisation du classeur figurent dans la feuille de calcul du classeur intitulée </w:t>
      </w:r>
      <w:r w:rsidRPr="002C78C3">
        <w:rPr>
          <w:rFonts w:ascii="Courier New" w:hAnsi="Courier New" w:cs="Courier New"/>
          <w:i/>
          <w:lang w:val="fr-CA"/>
        </w:rPr>
        <w:t>D</w:t>
      </w:r>
      <w:r w:rsidR="00F6651D">
        <w:rPr>
          <w:rFonts w:ascii="Courier New" w:hAnsi="Courier New" w:cs="Courier New"/>
          <w:i/>
          <w:lang w:val="fr-CA"/>
        </w:rPr>
        <w:t>écrire</w:t>
      </w:r>
      <w:r w:rsidRPr="001B5CD5">
        <w:rPr>
          <w:rFonts w:ascii="Courier New" w:hAnsi="Courier New" w:cs="Courier New"/>
          <w:lang w:val="fr-CA"/>
        </w:rPr>
        <w:t xml:space="preserve">. </w:t>
      </w:r>
    </w:p>
    <w:p w:rsidR="008415DA" w:rsidRPr="001B5CD5" w:rsidRDefault="008415DA" w:rsidP="008415DA">
      <w:pPr>
        <w:pStyle w:val="PlainText"/>
        <w:rPr>
          <w:rFonts w:ascii="Courier New" w:hAnsi="Courier New" w:cs="Courier New"/>
          <w:lang w:val="fr-CA"/>
        </w:rPr>
      </w:pPr>
    </w:p>
    <w:p w:rsidR="008415DA" w:rsidRPr="001B5CD5" w:rsidRDefault="008415DA" w:rsidP="008415DA">
      <w:pPr>
        <w:pStyle w:val="PlainText"/>
        <w:rPr>
          <w:rFonts w:ascii="Courier New" w:hAnsi="Courier New" w:cs="Courier New"/>
          <w:lang w:val="fr-CA"/>
        </w:rPr>
      </w:pPr>
      <w:r>
        <w:rPr>
          <w:rFonts w:ascii="Courier New" w:hAnsi="Courier New" w:cs="Courier New"/>
          <w:lang w:val="fr-CA"/>
        </w:rPr>
        <w:t>Instructions d’i</w:t>
      </w:r>
      <w:r w:rsidRPr="001B5CD5">
        <w:rPr>
          <w:rFonts w:ascii="Courier New" w:hAnsi="Courier New" w:cs="Courier New"/>
          <w:lang w:val="fr-CA"/>
        </w:rPr>
        <w:t>nstallation</w:t>
      </w:r>
    </w:p>
    <w:p w:rsidR="008415DA" w:rsidRPr="001B5CD5" w:rsidRDefault="008415DA" w:rsidP="008415DA">
      <w:pPr>
        <w:pStyle w:val="PlainText"/>
        <w:rPr>
          <w:rFonts w:ascii="Courier New" w:hAnsi="Courier New" w:cs="Courier New"/>
          <w:lang w:val="fr-CA"/>
        </w:rPr>
      </w:pPr>
      <w:r w:rsidRPr="001B5CD5">
        <w:rPr>
          <w:rFonts w:ascii="Courier New" w:hAnsi="Courier New" w:cs="Courier New"/>
          <w:lang w:val="fr-CA"/>
        </w:rPr>
        <w:t xml:space="preserve">1. </w:t>
      </w:r>
      <w:r>
        <w:rPr>
          <w:rFonts w:ascii="Courier New" w:hAnsi="Courier New" w:cs="Courier New"/>
          <w:lang w:val="fr-CA"/>
        </w:rPr>
        <w:t>Téléchargez tous les fichiers vers le répertoire de son choix</w:t>
      </w:r>
      <w:r w:rsidRPr="001B5CD5">
        <w:rPr>
          <w:rFonts w:ascii="Courier New" w:hAnsi="Courier New" w:cs="Courier New"/>
          <w:lang w:val="fr-CA"/>
        </w:rPr>
        <w:t xml:space="preserve">, </w:t>
      </w:r>
      <w:r>
        <w:rPr>
          <w:rFonts w:ascii="Courier New" w:hAnsi="Courier New" w:cs="Courier New"/>
          <w:lang w:val="fr-CA"/>
        </w:rPr>
        <w:t xml:space="preserve">p. ex., </w:t>
      </w:r>
      <w:r w:rsidRPr="001B5CD5">
        <w:rPr>
          <w:rFonts w:ascii="Courier New" w:hAnsi="Courier New" w:cs="Courier New"/>
          <w:lang w:val="fr-CA"/>
        </w:rPr>
        <w:t>C:\CPM2014.</w:t>
      </w:r>
    </w:p>
    <w:p w:rsidR="008415DA" w:rsidRPr="001B5CD5" w:rsidRDefault="008415DA" w:rsidP="008415DA">
      <w:pPr>
        <w:pStyle w:val="PlainText"/>
        <w:rPr>
          <w:rFonts w:ascii="Courier New" w:hAnsi="Courier New" w:cs="Courier New"/>
          <w:lang w:val="fr-CA"/>
        </w:rPr>
      </w:pPr>
      <w:r w:rsidRPr="001B5CD5">
        <w:rPr>
          <w:rFonts w:ascii="Courier New" w:hAnsi="Courier New" w:cs="Courier New"/>
          <w:lang w:val="fr-CA"/>
        </w:rPr>
        <w:t xml:space="preserve">2. </w:t>
      </w:r>
      <w:r>
        <w:rPr>
          <w:rFonts w:ascii="Courier New" w:hAnsi="Courier New" w:cs="Courier New"/>
          <w:lang w:val="fr-CA"/>
        </w:rPr>
        <w:t>Ouvrez le classeur « </w:t>
      </w:r>
      <w:r w:rsidRPr="001B5CD5">
        <w:rPr>
          <w:rFonts w:ascii="Courier New" w:hAnsi="Courier New" w:cs="Courier New"/>
          <w:lang w:val="fr-CA"/>
        </w:rPr>
        <w:t>CPM Summary</w:t>
      </w:r>
      <w:r w:rsidR="00F6651D">
        <w:rPr>
          <w:rFonts w:ascii="Courier New" w:hAnsi="Courier New" w:cs="Courier New"/>
          <w:lang w:val="fr-CA"/>
        </w:rPr>
        <w:t xml:space="preserve"> (FR</w:t>
      </w:r>
      <w:bookmarkStart w:id="0" w:name="_GoBack"/>
      <w:bookmarkEnd w:id="0"/>
      <w:r w:rsidR="00F6651D">
        <w:rPr>
          <w:rFonts w:ascii="Courier New" w:hAnsi="Courier New" w:cs="Courier New"/>
          <w:lang w:val="fr-CA"/>
        </w:rPr>
        <w:t>)</w:t>
      </w:r>
      <w:r w:rsidRPr="001B5CD5">
        <w:rPr>
          <w:rFonts w:ascii="Courier New" w:hAnsi="Courier New" w:cs="Courier New"/>
          <w:lang w:val="fr-CA"/>
        </w:rPr>
        <w:t>.xlsm</w:t>
      </w:r>
      <w:r>
        <w:rPr>
          <w:rFonts w:ascii="Courier New" w:hAnsi="Courier New" w:cs="Courier New"/>
          <w:lang w:val="fr-CA"/>
        </w:rPr>
        <w:t> »</w:t>
      </w:r>
      <w:r w:rsidRPr="001B5CD5">
        <w:rPr>
          <w:rFonts w:ascii="Courier New" w:hAnsi="Courier New" w:cs="Courier New"/>
          <w:lang w:val="fr-CA"/>
        </w:rPr>
        <w:t>.</w:t>
      </w:r>
    </w:p>
    <w:p w:rsidR="008415DA" w:rsidRPr="001B5CD5" w:rsidRDefault="008415DA" w:rsidP="008415DA">
      <w:pPr>
        <w:pStyle w:val="PlainText"/>
        <w:rPr>
          <w:rFonts w:ascii="Courier New" w:hAnsi="Courier New" w:cs="Courier New"/>
          <w:lang w:val="fr-CA"/>
        </w:rPr>
      </w:pPr>
      <w:r w:rsidRPr="001B5CD5">
        <w:rPr>
          <w:rFonts w:ascii="Courier New" w:hAnsi="Courier New" w:cs="Courier New"/>
          <w:lang w:val="fr-CA"/>
        </w:rPr>
        <w:t xml:space="preserve">3. </w:t>
      </w:r>
      <w:r>
        <w:rPr>
          <w:rFonts w:ascii="Courier New" w:hAnsi="Courier New" w:cs="Courier New"/>
          <w:lang w:val="fr-CA"/>
        </w:rPr>
        <w:t xml:space="preserve">Lisez la feuille de calcul intitulée </w:t>
      </w:r>
      <w:r w:rsidRPr="002C78C3">
        <w:rPr>
          <w:rFonts w:ascii="Courier New" w:hAnsi="Courier New" w:cs="Courier New"/>
          <w:i/>
          <w:lang w:val="fr-CA"/>
        </w:rPr>
        <w:t>D</w:t>
      </w:r>
      <w:r w:rsidR="00F6651D">
        <w:rPr>
          <w:rFonts w:ascii="Courier New" w:hAnsi="Courier New" w:cs="Courier New"/>
          <w:i/>
          <w:lang w:val="fr-CA"/>
        </w:rPr>
        <w:t>éc</w:t>
      </w:r>
      <w:r w:rsidR="003E6645">
        <w:rPr>
          <w:rFonts w:ascii="Courier New" w:hAnsi="Courier New" w:cs="Courier New"/>
          <w:i/>
          <w:lang w:val="fr-CA"/>
        </w:rPr>
        <w:t>r</w:t>
      </w:r>
      <w:r w:rsidR="00F6651D">
        <w:rPr>
          <w:rFonts w:ascii="Courier New" w:hAnsi="Courier New" w:cs="Courier New"/>
          <w:i/>
          <w:lang w:val="fr-CA"/>
        </w:rPr>
        <w:t>ire</w:t>
      </w:r>
      <w:r w:rsidRPr="001B5CD5">
        <w:rPr>
          <w:rFonts w:ascii="Courier New" w:hAnsi="Courier New" w:cs="Courier New"/>
          <w:lang w:val="fr-CA"/>
        </w:rPr>
        <w:t>.</w:t>
      </w:r>
    </w:p>
    <w:p w:rsidR="008415DA" w:rsidRPr="001B5CD5" w:rsidRDefault="008415DA" w:rsidP="008415DA">
      <w:pPr>
        <w:pStyle w:val="PlainText"/>
        <w:rPr>
          <w:rFonts w:ascii="Courier New" w:hAnsi="Courier New" w:cs="Courier New"/>
          <w:lang w:val="fr-CA"/>
        </w:rPr>
      </w:pPr>
      <w:r w:rsidRPr="001B5CD5">
        <w:rPr>
          <w:rFonts w:ascii="Courier New" w:hAnsi="Courier New" w:cs="Courier New"/>
          <w:lang w:val="fr-CA"/>
        </w:rPr>
        <w:t xml:space="preserve">4. </w:t>
      </w:r>
      <w:r>
        <w:rPr>
          <w:rFonts w:ascii="Courier New" w:hAnsi="Courier New" w:cs="Courier New"/>
          <w:lang w:val="fr-CA"/>
        </w:rPr>
        <w:t xml:space="preserve">Dans la cellule B2 de la feuille de calcul intitulée </w:t>
      </w:r>
      <w:r w:rsidRPr="00DE5F35">
        <w:rPr>
          <w:rFonts w:ascii="Courier New" w:hAnsi="Courier New" w:cs="Courier New"/>
          <w:i/>
          <w:lang w:val="fr-CA"/>
        </w:rPr>
        <w:t>R</w:t>
      </w:r>
      <w:r w:rsidR="00F6651D">
        <w:rPr>
          <w:rFonts w:ascii="Courier New" w:hAnsi="Courier New" w:cs="Courier New"/>
          <w:i/>
          <w:lang w:val="fr-CA"/>
        </w:rPr>
        <w:t>ap</w:t>
      </w:r>
      <w:r w:rsidRPr="00DE5F35">
        <w:rPr>
          <w:rFonts w:ascii="Courier New" w:hAnsi="Courier New" w:cs="Courier New"/>
          <w:i/>
          <w:lang w:val="fr-CA"/>
        </w:rPr>
        <w:t>port</w:t>
      </w:r>
      <w:r w:rsidRPr="001B5CD5">
        <w:rPr>
          <w:rFonts w:ascii="Courier New" w:hAnsi="Courier New" w:cs="Courier New"/>
          <w:lang w:val="fr-CA"/>
        </w:rPr>
        <w:t>,</w:t>
      </w:r>
      <w:r>
        <w:rPr>
          <w:rFonts w:ascii="Courier New" w:hAnsi="Courier New" w:cs="Courier New"/>
          <w:lang w:val="fr-CA"/>
        </w:rPr>
        <w:t xml:space="preserve"> entrez le nom du répertoire utilisé à l’étape 1</w:t>
      </w:r>
      <w:r w:rsidRPr="001B5CD5">
        <w:rPr>
          <w:rFonts w:ascii="Courier New" w:hAnsi="Courier New" w:cs="Courier New"/>
          <w:lang w:val="fr-CA"/>
        </w:rPr>
        <w:t xml:space="preserve">. </w:t>
      </w:r>
      <w:r>
        <w:rPr>
          <w:rFonts w:ascii="Courier New" w:hAnsi="Courier New" w:cs="Courier New"/>
          <w:lang w:val="fr-CA"/>
        </w:rPr>
        <w:t>N’oubliez pas d’ajouter à la fin du nom le symbole « </w:t>
      </w:r>
      <w:r w:rsidRPr="001B5CD5">
        <w:rPr>
          <w:rFonts w:ascii="Courier New" w:hAnsi="Courier New" w:cs="Courier New"/>
          <w:lang w:val="fr-CA"/>
        </w:rPr>
        <w:t>\</w:t>
      </w:r>
      <w:r>
        <w:rPr>
          <w:rFonts w:ascii="Courier New" w:hAnsi="Courier New" w:cs="Courier New"/>
          <w:lang w:val="fr-CA"/>
        </w:rPr>
        <w:t> »</w:t>
      </w:r>
      <w:r w:rsidRPr="001B5CD5">
        <w:rPr>
          <w:rFonts w:ascii="Courier New" w:hAnsi="Courier New" w:cs="Courier New"/>
          <w:lang w:val="fr-CA"/>
        </w:rPr>
        <w:t xml:space="preserve">, </w:t>
      </w:r>
      <w:r>
        <w:rPr>
          <w:rFonts w:ascii="Courier New" w:hAnsi="Courier New" w:cs="Courier New"/>
          <w:lang w:val="fr-CA"/>
        </w:rPr>
        <w:t xml:space="preserve">p. ex., </w:t>
      </w:r>
      <w:r w:rsidRPr="001B5CD5">
        <w:rPr>
          <w:rFonts w:ascii="Courier New" w:hAnsi="Courier New" w:cs="Courier New"/>
          <w:lang w:val="fr-CA"/>
        </w:rPr>
        <w:t>C:\CPM2014\.</w:t>
      </w:r>
    </w:p>
    <w:p w:rsidR="008415DA" w:rsidRPr="001B5CD5" w:rsidRDefault="008415DA" w:rsidP="008415DA">
      <w:pPr>
        <w:pStyle w:val="PlainText"/>
        <w:rPr>
          <w:rFonts w:ascii="Courier New" w:hAnsi="Courier New" w:cs="Courier New"/>
          <w:lang w:val="fr-CA"/>
        </w:rPr>
      </w:pPr>
      <w:r w:rsidRPr="001B5CD5">
        <w:rPr>
          <w:rFonts w:ascii="Courier New" w:hAnsi="Courier New" w:cs="Courier New"/>
          <w:lang w:val="fr-CA"/>
        </w:rPr>
        <w:t xml:space="preserve">5. </w:t>
      </w:r>
      <w:r>
        <w:rPr>
          <w:rFonts w:ascii="Courier New" w:hAnsi="Courier New" w:cs="Courier New"/>
          <w:lang w:val="fr-CA"/>
        </w:rPr>
        <w:t>L’outil est maintenant prêt à l’utilisation</w:t>
      </w:r>
      <w:r w:rsidRPr="001B5CD5">
        <w:rPr>
          <w:rFonts w:ascii="Courier New" w:hAnsi="Courier New" w:cs="Courier New"/>
          <w:lang w:val="fr-CA"/>
        </w:rPr>
        <w:t>.</w:t>
      </w:r>
    </w:p>
    <w:p w:rsidR="008415DA" w:rsidRPr="001B5CD5" w:rsidRDefault="008415DA" w:rsidP="008415DA">
      <w:pPr>
        <w:pStyle w:val="PlainText"/>
        <w:rPr>
          <w:rFonts w:ascii="Courier New" w:hAnsi="Courier New" w:cs="Courier New"/>
          <w:lang w:val="fr-CA"/>
        </w:rPr>
      </w:pPr>
    </w:p>
    <w:p w:rsidR="008415DA" w:rsidRPr="001B5CD5" w:rsidRDefault="008415DA" w:rsidP="008415DA">
      <w:pPr>
        <w:pStyle w:val="PlainText"/>
        <w:rPr>
          <w:rFonts w:ascii="Courier New" w:hAnsi="Courier New" w:cs="Courier New"/>
          <w:lang w:val="fr-CA"/>
        </w:rPr>
      </w:pPr>
      <w:r>
        <w:rPr>
          <w:rFonts w:ascii="Courier New" w:hAnsi="Courier New" w:cs="Courier New"/>
          <w:lang w:val="fr-CA"/>
        </w:rPr>
        <w:t>Fic</w:t>
      </w:r>
      <w:r w:rsidR="00F6651D">
        <w:rPr>
          <w:rFonts w:ascii="Courier New" w:hAnsi="Courier New" w:cs="Courier New"/>
          <w:lang w:val="fr-CA"/>
        </w:rPr>
        <w:t>hiers contenus dans ce</w:t>
      </w:r>
      <w:r w:rsidR="00DF3923">
        <w:rPr>
          <w:rFonts w:ascii="Courier New" w:hAnsi="Courier New" w:cs="Courier New"/>
          <w:lang w:val="fr-CA"/>
        </w:rPr>
        <w:t>s</w:t>
      </w:r>
      <w:r w:rsidR="00F6651D">
        <w:rPr>
          <w:rFonts w:ascii="Courier New" w:hAnsi="Courier New" w:cs="Courier New"/>
          <w:lang w:val="fr-CA"/>
        </w:rPr>
        <w:t xml:space="preserve"> archive</w:t>
      </w:r>
      <w:r w:rsidR="00DF3923">
        <w:rPr>
          <w:rFonts w:ascii="Courier New" w:hAnsi="Courier New" w:cs="Courier New"/>
          <w:lang w:val="fr-CA"/>
        </w:rPr>
        <w:t>s</w:t>
      </w:r>
    </w:p>
    <w:p w:rsidR="008415DA" w:rsidRPr="001B5CD5" w:rsidRDefault="00827EA8" w:rsidP="008415DA">
      <w:pPr>
        <w:pStyle w:val="PlainText"/>
        <w:rPr>
          <w:rFonts w:ascii="Courier New" w:hAnsi="Courier New" w:cs="Courier New"/>
          <w:lang w:val="fr-CA"/>
        </w:rPr>
      </w:pPr>
      <w:r>
        <w:rPr>
          <w:rFonts w:ascii="Courier New" w:hAnsi="Courier New" w:cs="Courier New"/>
          <w:lang w:val="fr-CA"/>
        </w:rPr>
        <w:t>1. R</w:t>
      </w:r>
      <w:r w:rsidR="008415DA" w:rsidRPr="001B5CD5">
        <w:rPr>
          <w:rFonts w:ascii="Courier New" w:hAnsi="Courier New" w:cs="Courier New"/>
          <w:lang w:val="fr-CA"/>
        </w:rPr>
        <w:t>eadme</w:t>
      </w:r>
      <w:r w:rsidR="00F6651D">
        <w:rPr>
          <w:rFonts w:ascii="Courier New" w:hAnsi="Courier New" w:cs="Courier New"/>
          <w:lang w:val="fr-CA"/>
        </w:rPr>
        <w:t>-f</w:t>
      </w:r>
      <w:r w:rsidR="008415DA" w:rsidRPr="001B5CD5">
        <w:rPr>
          <w:rFonts w:ascii="Courier New" w:hAnsi="Courier New" w:cs="Courier New"/>
          <w:lang w:val="fr-CA"/>
        </w:rPr>
        <w:t>.</w:t>
      </w:r>
      <w:r w:rsidR="00F6651D">
        <w:rPr>
          <w:rFonts w:ascii="Courier New" w:hAnsi="Courier New" w:cs="Courier New"/>
          <w:lang w:val="fr-CA"/>
        </w:rPr>
        <w:t>docx</w:t>
      </w:r>
      <w:r w:rsidR="008415DA" w:rsidRPr="001B5CD5">
        <w:rPr>
          <w:rFonts w:ascii="Courier New" w:hAnsi="Courier New" w:cs="Courier New"/>
          <w:lang w:val="fr-CA"/>
        </w:rPr>
        <w:t xml:space="preserve"> </w:t>
      </w:r>
      <w:r w:rsidR="008415DA">
        <w:rPr>
          <w:rFonts w:ascii="Courier New" w:hAnsi="Courier New" w:cs="Courier New"/>
          <w:lang w:val="fr-CA"/>
        </w:rPr>
        <w:t>–</w:t>
      </w:r>
      <w:r w:rsidR="008415DA" w:rsidRPr="001B5CD5">
        <w:rPr>
          <w:rFonts w:ascii="Courier New" w:hAnsi="Courier New" w:cs="Courier New"/>
          <w:lang w:val="fr-CA"/>
        </w:rPr>
        <w:t xml:space="preserve"> </w:t>
      </w:r>
      <w:r w:rsidR="008415DA">
        <w:rPr>
          <w:rFonts w:ascii="Courier New" w:hAnsi="Courier New" w:cs="Courier New"/>
          <w:lang w:val="fr-CA"/>
        </w:rPr>
        <w:t>le présent fichier</w:t>
      </w:r>
      <w:r w:rsidR="00211485">
        <w:rPr>
          <w:rFonts w:ascii="Courier New" w:hAnsi="Courier New" w:cs="Courier New"/>
          <w:lang w:val="fr-CA"/>
        </w:rPr>
        <w:t>.</w:t>
      </w:r>
    </w:p>
    <w:p w:rsidR="008415DA" w:rsidRPr="001B5CD5" w:rsidRDefault="008415DA" w:rsidP="00211485">
      <w:pPr>
        <w:pStyle w:val="PlainText"/>
        <w:ind w:left="567" w:hanging="567"/>
        <w:rPr>
          <w:rFonts w:ascii="Courier New" w:hAnsi="Courier New" w:cs="Courier New"/>
          <w:lang w:val="fr-CA"/>
        </w:rPr>
      </w:pPr>
      <w:r w:rsidRPr="001B5CD5">
        <w:rPr>
          <w:rFonts w:ascii="Courier New" w:hAnsi="Courier New" w:cs="Courier New"/>
          <w:lang w:val="fr-CA"/>
        </w:rPr>
        <w:t>2. CPM Summary</w:t>
      </w:r>
      <w:r w:rsidR="003E6645">
        <w:rPr>
          <w:rFonts w:ascii="Courier New" w:hAnsi="Courier New" w:cs="Courier New"/>
          <w:lang w:val="fr-CA"/>
        </w:rPr>
        <w:t xml:space="preserve"> (FR)</w:t>
      </w:r>
      <w:r w:rsidRPr="001B5CD5">
        <w:rPr>
          <w:rFonts w:ascii="Courier New" w:hAnsi="Courier New" w:cs="Courier New"/>
          <w:lang w:val="fr-CA"/>
        </w:rPr>
        <w:t xml:space="preserve">.xlsm </w:t>
      </w:r>
      <w:r>
        <w:rPr>
          <w:rFonts w:ascii="Courier New" w:hAnsi="Courier New" w:cs="Courier New"/>
          <w:lang w:val="fr-CA"/>
        </w:rPr>
        <w:t>–</w:t>
      </w:r>
      <w:r w:rsidRPr="001B5CD5">
        <w:rPr>
          <w:rFonts w:ascii="Courier New" w:hAnsi="Courier New" w:cs="Courier New"/>
          <w:lang w:val="fr-CA"/>
        </w:rPr>
        <w:t xml:space="preserve"> </w:t>
      </w:r>
      <w:r>
        <w:rPr>
          <w:rFonts w:ascii="Courier New" w:hAnsi="Courier New" w:cs="Courier New"/>
          <w:lang w:val="fr-CA"/>
        </w:rPr>
        <w:t xml:space="preserve">classeur </w:t>
      </w:r>
      <w:r w:rsidRPr="001B5CD5">
        <w:rPr>
          <w:rFonts w:ascii="Courier New" w:hAnsi="Courier New" w:cs="Courier New"/>
          <w:lang w:val="fr-CA"/>
        </w:rPr>
        <w:t>Excel</w:t>
      </w:r>
      <w:r>
        <w:rPr>
          <w:rFonts w:ascii="Courier New" w:hAnsi="Courier New" w:cs="Courier New"/>
          <w:lang w:val="fr-CA"/>
        </w:rPr>
        <w:t xml:space="preserve"> utile à l’étude des données sur la MRC</w:t>
      </w:r>
      <w:r w:rsidR="00211485">
        <w:rPr>
          <w:rFonts w:ascii="Courier New" w:hAnsi="Courier New" w:cs="Courier New"/>
          <w:lang w:val="fr-CA"/>
        </w:rPr>
        <w:t>.</w:t>
      </w:r>
    </w:p>
    <w:p w:rsidR="008415DA" w:rsidRPr="001B5CD5" w:rsidRDefault="008415DA" w:rsidP="00211485">
      <w:pPr>
        <w:pStyle w:val="PlainText"/>
        <w:ind w:left="567" w:hanging="567"/>
        <w:rPr>
          <w:rFonts w:ascii="Courier New" w:hAnsi="Courier New" w:cs="Courier New"/>
          <w:lang w:val="fr-CA"/>
        </w:rPr>
      </w:pPr>
      <w:r w:rsidRPr="001B5CD5">
        <w:rPr>
          <w:rFonts w:ascii="Courier New" w:hAnsi="Courier New" w:cs="Courier New"/>
          <w:lang w:val="fr-CA"/>
        </w:rPr>
        <w:t xml:space="preserve">3. CPMq1999-2008.bin </w:t>
      </w:r>
      <w:r>
        <w:rPr>
          <w:rFonts w:ascii="Courier New" w:hAnsi="Courier New" w:cs="Courier New"/>
          <w:lang w:val="fr-CA"/>
        </w:rPr>
        <w:t>–</w:t>
      </w:r>
      <w:r w:rsidRPr="001B5CD5">
        <w:rPr>
          <w:rFonts w:ascii="Courier New" w:hAnsi="Courier New" w:cs="Courier New"/>
          <w:lang w:val="fr-CA"/>
        </w:rPr>
        <w:t xml:space="preserve"> </w:t>
      </w:r>
      <w:r>
        <w:rPr>
          <w:rFonts w:ascii="Courier New" w:hAnsi="Courier New" w:cs="Courier New"/>
          <w:lang w:val="fr-CA"/>
        </w:rPr>
        <w:t xml:space="preserve">il s’agit de chacune des trois tables sur la MRC ajustées aux données d’expérience au moyen de l’échelle d’amélioration </w:t>
      </w:r>
      <w:r w:rsidRPr="001B5CD5">
        <w:rPr>
          <w:rFonts w:ascii="Courier New" w:hAnsi="Courier New" w:cs="Courier New"/>
          <w:lang w:val="fr-CA"/>
        </w:rPr>
        <w:t xml:space="preserve">CPM-B, </w:t>
      </w:r>
      <w:r>
        <w:rPr>
          <w:rFonts w:ascii="Courier New" w:hAnsi="Courier New" w:cs="Courier New"/>
          <w:lang w:val="fr-CA"/>
        </w:rPr>
        <w:t>ainsi que des facteurs d’ajustement selon la taille pour chacune d’entre elles</w:t>
      </w:r>
      <w:r w:rsidR="000D7220">
        <w:rPr>
          <w:rFonts w:ascii="Courier New" w:hAnsi="Courier New" w:cs="Courier New"/>
          <w:lang w:val="fr-CA"/>
        </w:rPr>
        <w:t>.</w:t>
      </w:r>
    </w:p>
    <w:p w:rsidR="008415DA" w:rsidRPr="001B5CD5" w:rsidRDefault="008415DA" w:rsidP="00211485">
      <w:pPr>
        <w:pStyle w:val="PlainText"/>
        <w:ind w:left="567" w:hanging="567"/>
        <w:rPr>
          <w:rFonts w:ascii="Courier New" w:hAnsi="Courier New" w:cs="Courier New"/>
          <w:lang w:val="fr-CA"/>
        </w:rPr>
      </w:pPr>
      <w:r w:rsidRPr="001B5CD5">
        <w:rPr>
          <w:rFonts w:ascii="Courier New" w:hAnsi="Courier New" w:cs="Courier New"/>
          <w:lang w:val="fr-CA"/>
        </w:rPr>
        <w:t xml:space="preserve">4. CPMsectorOriginal.bin </w:t>
      </w:r>
      <w:r>
        <w:rPr>
          <w:rFonts w:ascii="Courier New" w:hAnsi="Courier New" w:cs="Courier New"/>
          <w:lang w:val="fr-CA"/>
        </w:rPr>
        <w:t>–</w:t>
      </w:r>
      <w:r w:rsidRPr="001B5CD5">
        <w:rPr>
          <w:rFonts w:ascii="Courier New" w:hAnsi="Courier New" w:cs="Courier New"/>
          <w:lang w:val="fr-CA"/>
        </w:rPr>
        <w:t xml:space="preserve"> </w:t>
      </w:r>
      <w:r>
        <w:rPr>
          <w:rFonts w:ascii="Courier New" w:hAnsi="Courier New" w:cs="Courier New"/>
          <w:lang w:val="fr-CA"/>
        </w:rPr>
        <w:t xml:space="preserve">sommaire des données sur la MRC (âges </w:t>
      </w:r>
      <w:r w:rsidRPr="001B5CD5">
        <w:rPr>
          <w:rFonts w:ascii="Courier New" w:hAnsi="Courier New" w:cs="Courier New"/>
          <w:lang w:val="fr-CA"/>
        </w:rPr>
        <w:t>50</w:t>
      </w:r>
      <w:r>
        <w:rPr>
          <w:rFonts w:ascii="Courier New" w:hAnsi="Courier New" w:cs="Courier New"/>
          <w:lang w:val="fr-CA"/>
        </w:rPr>
        <w:t xml:space="preserve"> à </w:t>
      </w:r>
      <w:r w:rsidRPr="001B5CD5">
        <w:rPr>
          <w:rFonts w:ascii="Courier New" w:hAnsi="Courier New" w:cs="Courier New"/>
          <w:lang w:val="fr-CA"/>
        </w:rPr>
        <w:t>100</w:t>
      </w:r>
      <w:r>
        <w:rPr>
          <w:rFonts w:ascii="Courier New" w:hAnsi="Courier New" w:cs="Courier New"/>
          <w:lang w:val="fr-CA"/>
        </w:rPr>
        <w:t> ans seulement</w:t>
      </w:r>
      <w:r w:rsidRPr="001B5CD5">
        <w:rPr>
          <w:rFonts w:ascii="Courier New" w:hAnsi="Courier New" w:cs="Courier New"/>
          <w:lang w:val="fr-CA"/>
        </w:rPr>
        <w:t>)</w:t>
      </w:r>
      <w:r>
        <w:rPr>
          <w:rFonts w:ascii="Courier New" w:hAnsi="Courier New" w:cs="Courier New"/>
          <w:lang w:val="fr-CA"/>
        </w:rPr>
        <w:t xml:space="preserve"> telles qu’elles ont été produites à l’origine, sans l’utilisation des coefficients de pondération des industries</w:t>
      </w:r>
      <w:r w:rsidRPr="001B5CD5">
        <w:rPr>
          <w:rFonts w:ascii="Courier New" w:hAnsi="Courier New" w:cs="Courier New"/>
          <w:lang w:val="fr-CA"/>
        </w:rPr>
        <w:t xml:space="preserve">, </w:t>
      </w:r>
      <w:r>
        <w:rPr>
          <w:rFonts w:ascii="Courier New" w:hAnsi="Courier New" w:cs="Courier New"/>
          <w:lang w:val="fr-CA"/>
        </w:rPr>
        <w:t>pour les secteurs public et privé</w:t>
      </w:r>
      <w:r w:rsidR="000D7220">
        <w:rPr>
          <w:rFonts w:ascii="Courier New" w:hAnsi="Courier New" w:cs="Courier New"/>
          <w:lang w:val="fr-CA"/>
        </w:rPr>
        <w:t>.</w:t>
      </w:r>
    </w:p>
    <w:p w:rsidR="008415DA" w:rsidRPr="001B5CD5" w:rsidRDefault="008415DA" w:rsidP="00211485">
      <w:pPr>
        <w:pStyle w:val="PlainText"/>
        <w:ind w:left="567" w:hanging="567"/>
        <w:rPr>
          <w:rFonts w:ascii="Courier New" w:hAnsi="Courier New" w:cs="Courier New"/>
          <w:lang w:val="fr-CA"/>
        </w:rPr>
      </w:pPr>
      <w:r w:rsidRPr="001B5CD5">
        <w:rPr>
          <w:rFonts w:ascii="Courier New" w:hAnsi="Courier New" w:cs="Courier New"/>
          <w:lang w:val="fr-CA"/>
        </w:rPr>
        <w:t xml:space="preserve">5. CPMsectorWeighted.bin - </w:t>
      </w:r>
      <w:r>
        <w:rPr>
          <w:rFonts w:ascii="Courier New" w:hAnsi="Courier New" w:cs="Courier New"/>
          <w:lang w:val="fr-CA"/>
        </w:rPr>
        <w:t xml:space="preserve">sommaire des données sur la MRC (âges </w:t>
      </w:r>
      <w:r w:rsidRPr="001B5CD5">
        <w:rPr>
          <w:rFonts w:ascii="Courier New" w:hAnsi="Courier New" w:cs="Courier New"/>
          <w:lang w:val="fr-CA"/>
        </w:rPr>
        <w:t>50</w:t>
      </w:r>
      <w:r>
        <w:rPr>
          <w:rFonts w:ascii="Courier New" w:hAnsi="Courier New" w:cs="Courier New"/>
          <w:lang w:val="fr-CA"/>
        </w:rPr>
        <w:t xml:space="preserve"> à </w:t>
      </w:r>
      <w:r w:rsidRPr="001B5CD5">
        <w:rPr>
          <w:rFonts w:ascii="Courier New" w:hAnsi="Courier New" w:cs="Courier New"/>
          <w:lang w:val="fr-CA"/>
        </w:rPr>
        <w:t>100</w:t>
      </w:r>
      <w:r>
        <w:rPr>
          <w:rFonts w:ascii="Courier New" w:hAnsi="Courier New" w:cs="Courier New"/>
          <w:lang w:val="fr-CA"/>
        </w:rPr>
        <w:t> ans seulement</w:t>
      </w:r>
      <w:r w:rsidRPr="001B5CD5">
        <w:rPr>
          <w:rFonts w:ascii="Courier New" w:hAnsi="Courier New" w:cs="Courier New"/>
          <w:lang w:val="fr-CA"/>
        </w:rPr>
        <w:t>)</w:t>
      </w:r>
      <w:r>
        <w:rPr>
          <w:rFonts w:ascii="Courier New" w:hAnsi="Courier New" w:cs="Courier New"/>
          <w:lang w:val="fr-CA"/>
        </w:rPr>
        <w:t xml:space="preserve"> qui ont été pondérées pour chaque industrie pour refléter la population</w:t>
      </w:r>
      <w:r w:rsidRPr="001B5CD5">
        <w:rPr>
          <w:rFonts w:ascii="Courier New" w:hAnsi="Courier New" w:cs="Courier New"/>
          <w:lang w:val="fr-CA"/>
        </w:rPr>
        <w:t xml:space="preserve">, </w:t>
      </w:r>
      <w:r>
        <w:rPr>
          <w:rFonts w:ascii="Courier New" w:hAnsi="Courier New" w:cs="Courier New"/>
          <w:lang w:val="fr-CA"/>
        </w:rPr>
        <w:t>tel qu’il est décrit dans le rapport sur la MRC</w:t>
      </w:r>
      <w:r w:rsidR="000D7220">
        <w:rPr>
          <w:rFonts w:ascii="Courier New" w:hAnsi="Courier New" w:cs="Courier New"/>
          <w:lang w:val="fr-CA"/>
        </w:rPr>
        <w:t>.</w:t>
      </w:r>
    </w:p>
    <w:p w:rsidR="008415DA" w:rsidRPr="001B5CD5" w:rsidRDefault="008415DA" w:rsidP="00211485">
      <w:pPr>
        <w:pStyle w:val="PlainText"/>
        <w:ind w:left="567" w:hanging="567"/>
        <w:rPr>
          <w:rFonts w:ascii="Courier New" w:hAnsi="Courier New" w:cs="Courier New"/>
          <w:lang w:val="fr-CA"/>
        </w:rPr>
      </w:pPr>
      <w:r w:rsidRPr="001B5CD5">
        <w:rPr>
          <w:rFonts w:ascii="Courier New" w:hAnsi="Courier New" w:cs="Courier New"/>
          <w:lang w:val="fr-CA"/>
        </w:rPr>
        <w:t xml:space="preserve">6. CPMindustry.bin - </w:t>
      </w:r>
      <w:r>
        <w:rPr>
          <w:rFonts w:ascii="Courier New" w:hAnsi="Courier New" w:cs="Courier New"/>
          <w:lang w:val="fr-CA"/>
        </w:rPr>
        <w:t xml:space="preserve">sommaire des données sur la MRC (âges </w:t>
      </w:r>
      <w:r w:rsidRPr="001B5CD5">
        <w:rPr>
          <w:rFonts w:ascii="Courier New" w:hAnsi="Courier New" w:cs="Courier New"/>
          <w:lang w:val="fr-CA"/>
        </w:rPr>
        <w:t>50</w:t>
      </w:r>
      <w:r>
        <w:rPr>
          <w:rFonts w:ascii="Courier New" w:hAnsi="Courier New" w:cs="Courier New"/>
          <w:lang w:val="fr-CA"/>
        </w:rPr>
        <w:t xml:space="preserve"> à </w:t>
      </w:r>
      <w:r w:rsidRPr="001B5CD5">
        <w:rPr>
          <w:rFonts w:ascii="Courier New" w:hAnsi="Courier New" w:cs="Courier New"/>
          <w:lang w:val="fr-CA"/>
        </w:rPr>
        <w:t>100</w:t>
      </w:r>
      <w:r>
        <w:rPr>
          <w:rFonts w:ascii="Courier New" w:hAnsi="Courier New" w:cs="Courier New"/>
          <w:lang w:val="fr-CA"/>
        </w:rPr>
        <w:t> ans seulement</w:t>
      </w:r>
      <w:r w:rsidRPr="001B5CD5">
        <w:rPr>
          <w:rFonts w:ascii="Courier New" w:hAnsi="Courier New" w:cs="Courier New"/>
          <w:lang w:val="fr-CA"/>
        </w:rPr>
        <w:t>)</w:t>
      </w:r>
      <w:r>
        <w:rPr>
          <w:rFonts w:ascii="Courier New" w:hAnsi="Courier New" w:cs="Courier New"/>
          <w:lang w:val="fr-CA"/>
        </w:rPr>
        <w:t xml:space="preserve">, ventilées selon les onze </w:t>
      </w:r>
      <w:r w:rsidRPr="001B5CD5">
        <w:rPr>
          <w:rFonts w:ascii="Courier New" w:hAnsi="Courier New" w:cs="Courier New"/>
          <w:lang w:val="fr-CA"/>
        </w:rPr>
        <w:t>industries</w:t>
      </w:r>
      <w:r w:rsidR="000D7220">
        <w:rPr>
          <w:rFonts w:ascii="Courier New" w:hAnsi="Courier New" w:cs="Courier New"/>
          <w:lang w:val="fr-CA"/>
        </w:rPr>
        <w:t>.</w:t>
      </w:r>
    </w:p>
    <w:p w:rsidR="008415DA" w:rsidRPr="001B5CD5" w:rsidRDefault="008415DA" w:rsidP="008415DA">
      <w:pPr>
        <w:pStyle w:val="PlainText"/>
        <w:rPr>
          <w:rFonts w:ascii="Courier New" w:hAnsi="Courier New" w:cs="Courier New"/>
          <w:lang w:val="fr-CA"/>
        </w:rPr>
      </w:pPr>
      <w:r w:rsidRPr="001B5CD5">
        <w:rPr>
          <w:rFonts w:ascii="Courier New" w:hAnsi="Courier New" w:cs="Courier New"/>
          <w:lang w:val="fr-CA"/>
        </w:rPr>
        <w:t xml:space="preserve">7. </w:t>
      </w:r>
      <w:r w:rsidR="003E6645">
        <w:rPr>
          <w:rFonts w:ascii="Courier New" w:hAnsi="Courier New" w:cs="Courier New"/>
          <w:lang w:val="fr-CA"/>
        </w:rPr>
        <w:t>Readme-e.docx</w:t>
      </w:r>
      <w:r w:rsidRPr="001B5CD5">
        <w:rPr>
          <w:rFonts w:ascii="Courier New" w:hAnsi="Courier New" w:cs="Courier New"/>
          <w:lang w:val="fr-CA"/>
        </w:rPr>
        <w:t xml:space="preserve"> </w:t>
      </w:r>
      <w:r>
        <w:rPr>
          <w:rFonts w:ascii="Courier New" w:hAnsi="Courier New" w:cs="Courier New"/>
          <w:lang w:val="fr-CA"/>
        </w:rPr>
        <w:t>–</w:t>
      </w:r>
      <w:r w:rsidRPr="001B5CD5">
        <w:rPr>
          <w:rFonts w:ascii="Courier New" w:hAnsi="Courier New" w:cs="Courier New"/>
          <w:lang w:val="fr-CA"/>
        </w:rPr>
        <w:t xml:space="preserve"> </w:t>
      </w:r>
      <w:r w:rsidR="003E6645">
        <w:rPr>
          <w:rFonts w:ascii="Courier New" w:hAnsi="Courier New" w:cs="Courier New"/>
          <w:lang w:val="fr-CA"/>
        </w:rPr>
        <w:t>version anglaise du fichier R</w:t>
      </w:r>
      <w:r w:rsidRPr="001B5CD5">
        <w:rPr>
          <w:rFonts w:ascii="Courier New" w:hAnsi="Courier New" w:cs="Courier New"/>
          <w:lang w:val="fr-CA"/>
        </w:rPr>
        <w:t>eadme</w:t>
      </w:r>
      <w:r w:rsidR="003E6645">
        <w:rPr>
          <w:rFonts w:ascii="Courier New" w:hAnsi="Courier New" w:cs="Courier New"/>
          <w:lang w:val="fr-CA"/>
        </w:rPr>
        <w:t>-</w:t>
      </w:r>
      <w:r w:rsidR="0039117E">
        <w:rPr>
          <w:rFonts w:ascii="Courier New" w:hAnsi="Courier New" w:cs="Courier New"/>
          <w:lang w:val="fr-CA"/>
        </w:rPr>
        <w:t>f</w:t>
      </w:r>
      <w:r w:rsidRPr="001B5CD5">
        <w:rPr>
          <w:rFonts w:ascii="Courier New" w:hAnsi="Courier New" w:cs="Courier New"/>
          <w:lang w:val="fr-CA"/>
        </w:rPr>
        <w:t>.</w:t>
      </w:r>
      <w:r w:rsidR="003E6645">
        <w:rPr>
          <w:rFonts w:ascii="Courier New" w:hAnsi="Courier New" w:cs="Courier New"/>
          <w:lang w:val="fr-CA"/>
        </w:rPr>
        <w:t>docx</w:t>
      </w:r>
      <w:r w:rsidR="000D7220">
        <w:rPr>
          <w:rFonts w:ascii="Courier New" w:hAnsi="Courier New" w:cs="Courier New"/>
          <w:lang w:val="fr-CA"/>
        </w:rPr>
        <w:t>.</w:t>
      </w:r>
    </w:p>
    <w:p w:rsidR="008415DA" w:rsidRPr="001B5CD5" w:rsidRDefault="008415DA" w:rsidP="00211485">
      <w:pPr>
        <w:pStyle w:val="PlainText"/>
        <w:ind w:left="567" w:hanging="567"/>
        <w:rPr>
          <w:rFonts w:ascii="Courier New" w:hAnsi="Courier New" w:cs="Courier New"/>
          <w:lang w:val="fr-CA"/>
        </w:rPr>
      </w:pPr>
      <w:r w:rsidRPr="001B5CD5">
        <w:rPr>
          <w:rFonts w:ascii="Courier New" w:hAnsi="Courier New" w:cs="Courier New"/>
          <w:lang w:val="fr-CA"/>
        </w:rPr>
        <w:t xml:space="preserve">8. </w:t>
      </w:r>
      <w:r w:rsidR="003E6645" w:rsidRPr="001B5CD5">
        <w:rPr>
          <w:rFonts w:ascii="Courier New" w:hAnsi="Courier New" w:cs="Courier New"/>
          <w:lang w:val="fr-CA"/>
        </w:rPr>
        <w:t>CPM Summary</w:t>
      </w:r>
      <w:r w:rsidR="003E6645">
        <w:rPr>
          <w:rFonts w:ascii="Courier New" w:hAnsi="Courier New" w:cs="Courier New"/>
          <w:lang w:val="fr-CA"/>
        </w:rPr>
        <w:t xml:space="preserve"> (E)</w:t>
      </w:r>
      <w:r w:rsidR="003E6645" w:rsidRPr="001B5CD5">
        <w:rPr>
          <w:rFonts w:ascii="Courier New" w:hAnsi="Courier New" w:cs="Courier New"/>
          <w:lang w:val="fr-CA"/>
        </w:rPr>
        <w:t>.xlsm</w:t>
      </w:r>
      <w:r w:rsidRPr="001B5CD5">
        <w:rPr>
          <w:rFonts w:ascii="Courier New" w:hAnsi="Courier New" w:cs="Courier New"/>
          <w:lang w:val="fr-CA"/>
        </w:rPr>
        <w:t xml:space="preserve"> - </w:t>
      </w:r>
      <w:r>
        <w:rPr>
          <w:rFonts w:ascii="Courier New" w:hAnsi="Courier New" w:cs="Courier New"/>
          <w:lang w:val="fr-CA"/>
        </w:rPr>
        <w:t xml:space="preserve">version </w:t>
      </w:r>
      <w:r w:rsidR="003E6645">
        <w:rPr>
          <w:rFonts w:ascii="Courier New" w:hAnsi="Courier New" w:cs="Courier New"/>
          <w:lang w:val="fr-CA"/>
        </w:rPr>
        <w:t>anglaise</w:t>
      </w:r>
      <w:r>
        <w:rPr>
          <w:rFonts w:ascii="Courier New" w:hAnsi="Courier New" w:cs="Courier New"/>
          <w:lang w:val="fr-CA"/>
        </w:rPr>
        <w:t xml:space="preserve"> du fichier </w:t>
      </w:r>
      <w:r w:rsidRPr="001B5CD5">
        <w:rPr>
          <w:rFonts w:ascii="Courier New" w:hAnsi="Courier New" w:cs="Courier New"/>
          <w:lang w:val="fr-CA"/>
        </w:rPr>
        <w:t>CPM Summary</w:t>
      </w:r>
      <w:r w:rsidR="003E6645">
        <w:rPr>
          <w:rFonts w:ascii="Courier New" w:hAnsi="Courier New" w:cs="Courier New"/>
          <w:lang w:val="fr-CA"/>
        </w:rPr>
        <w:t xml:space="preserve"> (FR)</w:t>
      </w:r>
      <w:r w:rsidRPr="001B5CD5">
        <w:rPr>
          <w:rFonts w:ascii="Courier New" w:hAnsi="Courier New" w:cs="Courier New"/>
          <w:lang w:val="fr-CA"/>
        </w:rPr>
        <w:t>.xlsm</w:t>
      </w:r>
      <w:r w:rsidR="000D7220">
        <w:rPr>
          <w:rFonts w:ascii="Courier New" w:hAnsi="Courier New" w:cs="Courier New"/>
          <w:lang w:val="fr-CA"/>
        </w:rPr>
        <w:t>.</w:t>
      </w:r>
    </w:p>
    <w:p w:rsidR="008415DA" w:rsidRPr="001B5CD5" w:rsidRDefault="008415DA" w:rsidP="008415DA">
      <w:pPr>
        <w:pStyle w:val="PlainText"/>
        <w:rPr>
          <w:rFonts w:ascii="Courier New" w:hAnsi="Courier New" w:cs="Courier New"/>
          <w:lang w:val="fr-CA"/>
        </w:rPr>
      </w:pPr>
    </w:p>
    <w:p w:rsidR="008415DA" w:rsidRPr="001B5CD5" w:rsidRDefault="008415DA" w:rsidP="008415DA">
      <w:pPr>
        <w:pStyle w:val="PlainText"/>
        <w:rPr>
          <w:rFonts w:ascii="Courier New" w:hAnsi="Courier New" w:cs="Courier New"/>
          <w:lang w:val="fr-CA"/>
        </w:rPr>
      </w:pPr>
      <w:r>
        <w:rPr>
          <w:rFonts w:ascii="Courier New" w:hAnsi="Courier New" w:cs="Courier New"/>
          <w:lang w:val="fr-CA"/>
        </w:rPr>
        <w:t xml:space="preserve">Pour toute question, s’adresser à </w:t>
      </w:r>
      <w:r w:rsidRPr="001B5CD5">
        <w:rPr>
          <w:rFonts w:ascii="Courier New" w:hAnsi="Courier New" w:cs="Courier New"/>
          <w:lang w:val="fr-CA"/>
        </w:rPr>
        <w:t>Bob Howard</w:t>
      </w:r>
      <w:r>
        <w:rPr>
          <w:rFonts w:ascii="Courier New" w:hAnsi="Courier New" w:cs="Courier New"/>
          <w:lang w:val="fr-CA"/>
        </w:rPr>
        <w:t xml:space="preserve"> à </w:t>
      </w:r>
      <w:hyperlink r:id="rId5" w:history="1">
        <w:r w:rsidR="00AD06AD" w:rsidRPr="00AA0689">
          <w:rPr>
            <w:rStyle w:val="Hyperlink"/>
            <w:rFonts w:ascii="Courier New" w:hAnsi="Courier New" w:cs="Courier New"/>
            <w:lang w:val="fr-CA"/>
          </w:rPr>
          <w:t>bob@howardfamily.ca</w:t>
        </w:r>
      </w:hyperlink>
      <w:r w:rsidRPr="001B5CD5">
        <w:rPr>
          <w:rFonts w:ascii="Courier New" w:hAnsi="Courier New" w:cs="Courier New"/>
          <w:lang w:val="fr-CA"/>
        </w:rPr>
        <w:t>.</w:t>
      </w:r>
    </w:p>
    <w:p w:rsidR="008415DA" w:rsidRPr="001B5CD5" w:rsidRDefault="003E6645" w:rsidP="008415DA">
      <w:pPr>
        <w:pStyle w:val="PlainText"/>
        <w:rPr>
          <w:rFonts w:ascii="Courier New" w:hAnsi="Courier New" w:cs="Courier New"/>
          <w:lang w:val="fr-CA"/>
        </w:rPr>
      </w:pPr>
      <w:r>
        <w:rPr>
          <w:rFonts w:ascii="Courier New" w:hAnsi="Courier New" w:cs="Courier New"/>
          <w:lang w:val="fr-CA"/>
        </w:rPr>
        <w:t xml:space="preserve">Le </w:t>
      </w:r>
      <w:r w:rsidR="008415DA">
        <w:rPr>
          <w:rFonts w:ascii="Courier New" w:hAnsi="Courier New" w:cs="Courier New"/>
          <w:lang w:val="fr-CA"/>
        </w:rPr>
        <w:t>12 mars 2014</w:t>
      </w:r>
    </w:p>
    <w:p w:rsidR="00636FB7" w:rsidRPr="008415DA" w:rsidRDefault="00636FB7" w:rsidP="008415DA"/>
    <w:sectPr w:rsidR="00636FB7" w:rsidRPr="008415DA" w:rsidSect="005F78CC">
      <w:pgSz w:w="12240" w:h="15840"/>
      <w:pgMar w:top="1440" w:right="1502" w:bottom="1440" w:left="15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A5D"/>
    <w:rsid w:val="000D7220"/>
    <w:rsid w:val="00211485"/>
    <w:rsid w:val="0039117E"/>
    <w:rsid w:val="003E6645"/>
    <w:rsid w:val="00456923"/>
    <w:rsid w:val="004F1CD2"/>
    <w:rsid w:val="005F78CC"/>
    <w:rsid w:val="00636FB7"/>
    <w:rsid w:val="00644234"/>
    <w:rsid w:val="00827EA8"/>
    <w:rsid w:val="008415DA"/>
    <w:rsid w:val="008C1DB1"/>
    <w:rsid w:val="00931A5D"/>
    <w:rsid w:val="00AD06AD"/>
    <w:rsid w:val="00BE68EB"/>
    <w:rsid w:val="00DF3923"/>
    <w:rsid w:val="00F66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5F78C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F78CC"/>
    <w:rPr>
      <w:rFonts w:ascii="Consolas" w:hAnsi="Consolas"/>
      <w:sz w:val="21"/>
      <w:szCs w:val="21"/>
    </w:rPr>
  </w:style>
  <w:style w:type="character" w:styleId="Hyperlink">
    <w:name w:val="Hyperlink"/>
    <w:basedOn w:val="DefaultParagraphFont"/>
    <w:uiPriority w:val="99"/>
    <w:unhideWhenUsed/>
    <w:rsid w:val="00AD06A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5F78C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F78CC"/>
    <w:rPr>
      <w:rFonts w:ascii="Consolas" w:hAnsi="Consolas"/>
      <w:sz w:val="21"/>
      <w:szCs w:val="21"/>
    </w:rPr>
  </w:style>
  <w:style w:type="character" w:styleId="Hyperlink">
    <w:name w:val="Hyperlink"/>
    <w:basedOn w:val="DefaultParagraphFont"/>
    <w:uiPriority w:val="99"/>
    <w:unhideWhenUsed/>
    <w:rsid w:val="00AD06A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bob@howardfamily.c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CIA</Company>
  <LinksUpToDate>false</LinksUpToDate>
  <CharactersWithSpaces>2186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Josee Gonthier</dc:creator>
  <cp:lastModifiedBy>Josee Gonthier</cp:lastModifiedBy>
  <cp:revision>6</cp:revision>
  <cp:lastPrinted>2014-04-01T17:00:00Z</cp:lastPrinted>
  <dcterms:created xsi:type="dcterms:W3CDTF">2014-04-01T17:57:00Z</dcterms:created>
  <dcterms:modified xsi:type="dcterms:W3CDTF">2014-04-07T16:53:00Z</dcterms:modified>
</cp:coreProperties>
</file>